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49" w:rsidRPr="005176CC" w:rsidRDefault="008E60AA" w:rsidP="005176CC">
      <w:pPr>
        <w:jc w:val="center"/>
        <w:rPr>
          <w:b/>
          <w:sz w:val="28"/>
          <w:szCs w:val="28"/>
          <w:u w:val="single"/>
        </w:rPr>
      </w:pPr>
      <w:r w:rsidRPr="005176CC">
        <w:rPr>
          <w:b/>
          <w:sz w:val="28"/>
          <w:szCs w:val="28"/>
          <w:u w:val="single"/>
        </w:rPr>
        <w:t>Silent Reading Book Project – Extra Credit</w:t>
      </w:r>
    </w:p>
    <w:p w:rsidR="008E60AA" w:rsidRDefault="008E60AA">
      <w:r>
        <w:t xml:space="preserve">This semester you have spent some time doing silent reading at the start of the hour. Additionally, time was available now and then to read when you finished early in class.  When the semester began you were instructed to choose a book that was fiction.  Hopefully you were able to finish at least one book since January.  If you finished more than one book, </w:t>
      </w:r>
      <w:proofErr w:type="gramStart"/>
      <w:r>
        <w:t>good</w:t>
      </w:r>
      <w:proofErr w:type="gramEnd"/>
      <w:r>
        <w:t xml:space="preserve"> for you!  </w:t>
      </w:r>
    </w:p>
    <w:p w:rsidR="008E60AA" w:rsidRDefault="008E60AA">
      <w:r>
        <w:t xml:space="preserve">My hope is that you enjoyed the time provided in class to read a book that you were interested in.  There are great benefits to reading, and I hope you will continue to read for pleasure when you can.  </w:t>
      </w:r>
    </w:p>
    <w:p w:rsidR="008E60AA" w:rsidRDefault="008E60AA">
      <w:r>
        <w:t>I am offering an extra credit opportunity that involves the book you read for silent reading.  We did the exact assignment for Touching Spirit Bear.</w:t>
      </w:r>
    </w:p>
    <w:p w:rsidR="008E60AA" w:rsidRDefault="008E60AA"/>
    <w:p w:rsidR="008E60AA" w:rsidRDefault="008E60AA">
      <w:r>
        <w:t>Directions:</w:t>
      </w:r>
    </w:p>
    <w:p w:rsidR="008E60AA" w:rsidRDefault="008E60AA" w:rsidP="008E60AA">
      <w:pPr>
        <w:pStyle w:val="ListParagraph"/>
        <w:numPr>
          <w:ilvl w:val="0"/>
          <w:numId w:val="1"/>
        </w:numPr>
      </w:pPr>
      <w:r>
        <w:t xml:space="preserve">Print </w:t>
      </w:r>
      <w:r w:rsidR="005176CC">
        <w:t xml:space="preserve">or view </w:t>
      </w:r>
      <w:r>
        <w:t xml:space="preserve">the </w:t>
      </w:r>
      <w:r w:rsidR="005176CC">
        <w:t xml:space="preserve">“Extra Credit Directions” and PRINT the “Extra Credit </w:t>
      </w:r>
      <w:r w:rsidR="00CB644D">
        <w:t>Assignment</w:t>
      </w:r>
      <w:r w:rsidR="005176CC">
        <w:t xml:space="preserve">” </w:t>
      </w:r>
      <w:bookmarkStart w:id="0" w:name="_GoBack"/>
      <w:bookmarkEnd w:id="0"/>
      <w:r>
        <w:t>from my website: mjhmrsmills.weebly.com</w:t>
      </w:r>
      <w:r w:rsidR="005176CC">
        <w:t>. LOCATED ON THE HOME PAGE</w:t>
      </w:r>
    </w:p>
    <w:p w:rsidR="008E60AA" w:rsidRDefault="008E60AA" w:rsidP="008E60AA">
      <w:pPr>
        <w:pStyle w:val="ListParagraph"/>
        <w:numPr>
          <w:ilvl w:val="0"/>
          <w:numId w:val="1"/>
        </w:numPr>
      </w:pPr>
      <w:r>
        <w:t>There are two sides</w:t>
      </w:r>
      <w:r w:rsidR="005176CC">
        <w:t xml:space="preserve"> for the assignment</w:t>
      </w:r>
      <w:r>
        <w:t>.  Start on the side that says “Dynamic Character.”</w:t>
      </w:r>
    </w:p>
    <w:p w:rsidR="008E60AA" w:rsidRDefault="005176CC" w:rsidP="008E60AA">
      <w:pPr>
        <w:pStyle w:val="ListParagraph"/>
        <w:numPr>
          <w:ilvl w:val="0"/>
          <w:numId w:val="1"/>
        </w:numPr>
      </w:pPr>
      <w:r>
        <w:t>Choose the main character from your novel, and write his/her name at the top.</w:t>
      </w:r>
    </w:p>
    <w:p w:rsidR="005176CC" w:rsidRDefault="005176CC" w:rsidP="008E60AA">
      <w:pPr>
        <w:pStyle w:val="ListParagraph"/>
        <w:numPr>
          <w:ilvl w:val="0"/>
          <w:numId w:val="1"/>
        </w:numPr>
      </w:pPr>
      <w:r>
        <w:t>Next, in one sentence describe how this character was in the beginning (character traits).</w:t>
      </w:r>
    </w:p>
    <w:p w:rsidR="005176CC" w:rsidRDefault="005176CC" w:rsidP="008E60AA">
      <w:pPr>
        <w:pStyle w:val="ListParagraph"/>
        <w:numPr>
          <w:ilvl w:val="0"/>
          <w:numId w:val="1"/>
        </w:numPr>
      </w:pPr>
      <w:r>
        <w:t>Then, in one sentence describe how the character was at the end. Remember, a dynamic character is a character that changes. If your main character did not change, choose another character</w:t>
      </w:r>
    </w:p>
    <w:p w:rsidR="005176CC" w:rsidRDefault="005176CC" w:rsidP="008E60AA">
      <w:pPr>
        <w:pStyle w:val="ListParagraph"/>
        <w:numPr>
          <w:ilvl w:val="0"/>
          <w:numId w:val="1"/>
        </w:numPr>
      </w:pPr>
      <w:r>
        <w:t xml:space="preserve">Finally, use evidence from the text to show the change in the character.  You can paraphrase, so direct quotes and page numbers are not necessary. The example in the first box should clearly support the character traits you listed for the beginning.  The middle box should be an example that shows the character in transition.  The last box should be an example from the text that leaves no double that the character is significantly changed from where he/she was at the beginning, and should support the traits you described in the sentence for the character at the end. </w:t>
      </w:r>
    </w:p>
    <w:p w:rsidR="005176CC" w:rsidRPr="00262C76" w:rsidRDefault="005176CC" w:rsidP="008E60AA">
      <w:pPr>
        <w:pStyle w:val="ListParagraph"/>
        <w:numPr>
          <w:ilvl w:val="0"/>
          <w:numId w:val="1"/>
        </w:numPr>
      </w:pPr>
      <w:r>
        <w:t xml:space="preserve">The next page is a plot diagram and you should fill it out </w:t>
      </w:r>
      <w:r w:rsidRPr="005176CC">
        <w:rPr>
          <w:b/>
        </w:rPr>
        <w:t>completely</w:t>
      </w:r>
      <w:r>
        <w:rPr>
          <w:b/>
        </w:rPr>
        <w:t xml:space="preserve">. </w:t>
      </w:r>
    </w:p>
    <w:p w:rsidR="00262C76" w:rsidRDefault="00262C76" w:rsidP="00262C76"/>
    <w:p w:rsidR="00262C76" w:rsidRDefault="00262C76" w:rsidP="00262C76">
      <w:r>
        <w:t xml:space="preserve">If you complete the assignment and it is done correctly, following all directions, you can earn up to 5 extra credit points.  Points will be added to your class “5 week Participation” grade. It is possible to earn less than 5 points for assignments submitted that are not complete or correct. </w:t>
      </w:r>
    </w:p>
    <w:p w:rsidR="008E60AA" w:rsidRDefault="008E60AA"/>
    <w:sectPr w:rsidR="008E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B1F"/>
    <w:multiLevelType w:val="hybridMultilevel"/>
    <w:tmpl w:val="E6A4BF1A"/>
    <w:lvl w:ilvl="0" w:tplc="CFF43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AA"/>
    <w:rsid w:val="00262C76"/>
    <w:rsid w:val="005176CC"/>
    <w:rsid w:val="005B3B49"/>
    <w:rsid w:val="008E60AA"/>
    <w:rsid w:val="00B81F77"/>
    <w:rsid w:val="00CB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2220-9D8C-45E1-8AA9-8846F970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MARY</dc:creator>
  <cp:keywords/>
  <dc:description/>
  <cp:lastModifiedBy>MILLS, MARY</cp:lastModifiedBy>
  <cp:revision>2</cp:revision>
  <dcterms:created xsi:type="dcterms:W3CDTF">2015-05-28T20:29:00Z</dcterms:created>
  <dcterms:modified xsi:type="dcterms:W3CDTF">2015-05-28T20:29:00Z</dcterms:modified>
</cp:coreProperties>
</file>